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A5" w:rsidRDefault="00EB04A5" w:rsidP="00EB04A5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162560</wp:posOffset>
            </wp:positionH>
            <wp:positionV relativeFrom="margin">
              <wp:posOffset>3810</wp:posOffset>
            </wp:positionV>
            <wp:extent cx="421005" cy="49593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48E" w:rsidRPr="00EB04A5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Úřad </w:t>
      </w:r>
      <w:proofErr w:type="spellStart"/>
      <w:r w:rsidR="00CC748E" w:rsidRPr="00EB04A5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městské</w:t>
      </w:r>
      <w:proofErr w:type="spellEnd"/>
      <w:r w:rsidR="00CC748E" w:rsidRPr="00EB04A5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C748E" w:rsidRPr="00EB04A5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části</w:t>
      </w:r>
      <w:proofErr w:type="spellEnd"/>
      <w:r w:rsidR="00CC748E" w:rsidRPr="00EB04A5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Praha - Dolní Měcholupy</w:t>
      </w:r>
    </w:p>
    <w:p w:rsidR="004D0726" w:rsidRDefault="00CC748E" w:rsidP="00EB04A5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</w:pPr>
      <w:proofErr w:type="spellStart"/>
      <w:r w:rsidRPr="00EB04A5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Dolnoměcholupská</w:t>
      </w:r>
      <w:proofErr w:type="spellEnd"/>
      <w:r w:rsidRPr="00EB04A5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168/37, </w:t>
      </w:r>
      <w:r w:rsidR="00332B36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111 01 </w:t>
      </w:r>
      <w:bookmarkStart w:id="0" w:name="_GoBack"/>
      <w:bookmarkEnd w:id="0"/>
      <w:r w:rsidRPr="00EB04A5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Praha 10</w:t>
      </w:r>
    </w:p>
    <w:p w:rsidR="00EB04A5" w:rsidRPr="00EB04A5" w:rsidRDefault="00EB04A5" w:rsidP="00EB04A5">
      <w:pPr>
        <w:spacing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</w:pPr>
    </w:p>
    <w:p w:rsidR="00CC748E" w:rsidRDefault="00CC748E" w:rsidP="00EB04A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ndara" w:eastAsia="Times New Roman" w:hAnsi="Candara" w:cs="Candara"/>
          <w:b/>
          <w:i/>
          <w:color w:val="000000"/>
          <w:sz w:val="32"/>
          <w:szCs w:val="32"/>
          <w:lang w:val="x-none"/>
        </w:rPr>
      </w:pPr>
      <w:r w:rsidRPr="00CC748E">
        <w:rPr>
          <w:rFonts w:ascii="Candara" w:eastAsia="Times New Roman" w:hAnsi="Candara" w:cs="Candara"/>
          <w:b/>
          <w:i/>
          <w:color w:val="000000"/>
          <w:sz w:val="32"/>
          <w:szCs w:val="32"/>
          <w:lang w:val="x-none"/>
        </w:rPr>
        <w:t>Žádost o zrušení údaje o místu trvalého pobytu</w:t>
      </w:r>
    </w:p>
    <w:p w:rsidR="006B5E77" w:rsidRDefault="006B5E77" w:rsidP="00EB04A5">
      <w:pPr>
        <w:autoSpaceDE w:val="0"/>
        <w:autoSpaceDN w:val="0"/>
        <w:adjustRightInd w:val="0"/>
        <w:snapToGrid w:val="0"/>
        <w:spacing w:after="0" w:line="240" w:lineRule="auto"/>
      </w:pPr>
    </w:p>
    <w:p w:rsidR="00CC748E" w:rsidRPr="006B5E77" w:rsidRDefault="00CC748E" w:rsidP="00EB04A5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Arial Black"/>
          <w:b/>
          <w:bCs/>
          <w:sz w:val="22"/>
          <w:szCs w:val="22"/>
          <w:lang w:val="x-none"/>
        </w:rPr>
      </w:pPr>
      <w:r w:rsidRPr="006B5E77">
        <w:rPr>
          <w:rFonts w:ascii="Candara" w:eastAsia="Times New Roman" w:hAnsi="Candara" w:cs="Arial Black"/>
          <w:b/>
          <w:bCs/>
          <w:sz w:val="22"/>
          <w:szCs w:val="22"/>
          <w:lang w:val="x-none"/>
        </w:rPr>
        <w:t xml:space="preserve">Žadatel: </w:t>
      </w:r>
      <w:r w:rsidRPr="006B5E77">
        <w:rPr>
          <w:rFonts w:ascii="Candara" w:eastAsia="Times New Roman" w:hAnsi="Candara" w:cs="Arial Black"/>
          <w:b/>
          <w:bCs/>
          <w:sz w:val="22"/>
          <w:szCs w:val="22"/>
        </w:rPr>
        <w:t xml:space="preserve">                                                                                        </w:t>
      </w:r>
    </w:p>
    <w:p w:rsidR="00CC748E" w:rsidRDefault="00CC748E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Jméno a příjmení/název spole</w:t>
      </w:r>
      <w:r>
        <w:rPr>
          <w:rFonts w:ascii="Candara" w:eastAsia="Times New Roman" w:hAnsi="Candara" w:cs="Candara"/>
          <w:color w:val="000000"/>
          <w:sz w:val="19"/>
        </w:rPr>
        <w:t>čnosti:</w:t>
      </w:r>
      <w:r w:rsidR="006B5E77">
        <w:rPr>
          <w:rFonts w:ascii="Candara" w:eastAsia="Times New Roman" w:hAnsi="Candara" w:cs="Candara"/>
          <w:color w:val="000000"/>
          <w:sz w:val="19"/>
        </w:rPr>
        <w:t xml:space="preserve"> </w:t>
      </w:r>
      <w:r>
        <w:rPr>
          <w:rFonts w:ascii="Candara" w:eastAsia="Times New Roman" w:hAnsi="Candara" w:cs="Candara"/>
          <w:color w:val="000000"/>
          <w:sz w:val="19"/>
          <w:lang w:val="x-none"/>
        </w:rPr>
        <w:t>_____________________________________________________________________</w:t>
      </w:r>
    </w:p>
    <w:p w:rsidR="00CC748E" w:rsidRDefault="00CC748E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Datum narození:</w:t>
      </w:r>
      <w:r w:rsidR="006B5E77">
        <w:rPr>
          <w:rFonts w:ascii="Candara" w:eastAsia="Times New Roman" w:hAnsi="Candara" w:cs="Candara"/>
          <w:color w:val="000000"/>
          <w:sz w:val="19"/>
        </w:rPr>
        <w:t xml:space="preserve">  </w:t>
      </w:r>
      <w:r>
        <w:rPr>
          <w:rFonts w:ascii="Candara" w:eastAsia="Times New Roman" w:hAnsi="Candara" w:cs="Candara"/>
          <w:color w:val="000000"/>
          <w:sz w:val="19"/>
          <w:lang w:val="x-none"/>
        </w:rPr>
        <w:t xml:space="preserve">__________________________________________ </w:t>
      </w:r>
      <w:r>
        <w:rPr>
          <w:rFonts w:ascii="Candara" w:eastAsia="Times New Roman" w:hAnsi="Candara" w:cs="Candara"/>
          <w:color w:val="000000"/>
          <w:sz w:val="19"/>
        </w:rPr>
        <w:t xml:space="preserve">                     </w:t>
      </w:r>
      <w:r>
        <w:rPr>
          <w:rFonts w:ascii="Candara" w:eastAsia="Times New Roman" w:hAnsi="Candara" w:cs="Candara"/>
          <w:color w:val="000000"/>
          <w:sz w:val="19"/>
          <w:lang w:val="x-none"/>
        </w:rPr>
        <w:t xml:space="preserve">Datová schránka: </w:t>
      </w:r>
      <w:r>
        <w:rPr>
          <w:rFonts w:ascii="Candara" w:eastAsia="Times New Roman" w:hAnsi="Candara" w:cs="Candara"/>
          <w:color w:val="000000"/>
          <w:sz w:val="19"/>
        </w:rPr>
        <w:t xml:space="preserve">  </w:t>
      </w:r>
      <w:r>
        <w:rPr>
          <w:rFonts w:ascii="Candara" w:eastAsia="Times New Roman" w:hAnsi="Candara" w:cs="Candara"/>
          <w:color w:val="000000"/>
          <w:sz w:val="19"/>
          <w:lang w:val="x-none"/>
        </w:rPr>
        <w:t>ANO</w:t>
      </w:r>
      <w:r>
        <w:rPr>
          <w:rFonts w:ascii="Candara" w:eastAsia="Times New Roman" w:hAnsi="Candara" w:cs="Candara"/>
          <w:color w:val="000000"/>
          <w:sz w:val="19"/>
        </w:rPr>
        <w:t xml:space="preserve">  </w:t>
      </w:r>
      <w:r>
        <w:rPr>
          <w:rFonts w:ascii="Candara" w:eastAsia="Times New Roman" w:hAnsi="Candara" w:cs="Candara"/>
          <w:color w:val="000000"/>
          <w:sz w:val="19"/>
          <w:lang w:val="x-none"/>
        </w:rPr>
        <w:t xml:space="preserve"> NE</w:t>
      </w:r>
    </w:p>
    <w:p w:rsidR="00CC748E" w:rsidRDefault="00CC748E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Adresa/sídlo:</w:t>
      </w:r>
      <w:r w:rsidR="006B5E77">
        <w:rPr>
          <w:rFonts w:ascii="Candara" w:eastAsia="Times New Roman" w:hAnsi="Candara" w:cs="Candara"/>
          <w:color w:val="000000"/>
          <w:sz w:val="19"/>
        </w:rPr>
        <w:t xml:space="preserve">  </w:t>
      </w:r>
      <w:r>
        <w:rPr>
          <w:rFonts w:ascii="Candara" w:eastAsia="Times New Roman" w:hAnsi="Candara" w:cs="Candara"/>
          <w:color w:val="000000"/>
          <w:sz w:val="19"/>
          <w:lang w:val="x-none"/>
        </w:rPr>
        <w:t>________________________________________________________________________________________</w:t>
      </w:r>
    </w:p>
    <w:p w:rsidR="00CC748E" w:rsidRDefault="00CC748E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Adresa pro doručování:</w:t>
      </w:r>
      <w:r w:rsidR="006B5E77">
        <w:rPr>
          <w:rFonts w:ascii="Candara" w:eastAsia="Times New Roman" w:hAnsi="Candara" w:cs="Candara"/>
          <w:color w:val="000000"/>
          <w:sz w:val="19"/>
        </w:rPr>
        <w:t xml:space="preserve"> </w:t>
      </w:r>
      <w:r>
        <w:rPr>
          <w:rFonts w:ascii="Candara" w:eastAsia="Times New Roman" w:hAnsi="Candara" w:cs="Candara"/>
          <w:color w:val="000000"/>
          <w:sz w:val="19"/>
          <w:lang w:val="x-none"/>
        </w:rPr>
        <w:t xml:space="preserve"> ________________________________________________________________________________</w:t>
      </w:r>
    </w:p>
    <w:p w:rsidR="00CC748E" w:rsidRDefault="00CC748E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i/>
          <w:color w:val="000000"/>
          <w:sz w:val="18"/>
          <w:lang w:val="x-none"/>
        </w:rPr>
      </w:pPr>
      <w:r>
        <w:rPr>
          <w:rFonts w:ascii="Candara" w:eastAsia="Times New Roman" w:hAnsi="Candara" w:cs="Candara"/>
          <w:i/>
          <w:color w:val="000000"/>
          <w:sz w:val="18"/>
          <w:lang w:val="x-none"/>
        </w:rPr>
        <w:t>(Adresu pro doručování vyplňte pouze tehdy, pokud si písemnosti v řízení přejete zasílat na jinou adresu, než je adresa trvalého pobytu/sídla.)</w:t>
      </w:r>
    </w:p>
    <w:p w:rsidR="00CC748E" w:rsidRDefault="00CC748E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Telefon (nepovinné): _____________________________ E-mail (nepovinné): ____________________________________</w:t>
      </w:r>
    </w:p>
    <w:p w:rsidR="00CC748E" w:rsidRDefault="00CC748E" w:rsidP="00CC748E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color w:val="000000"/>
          <w:sz w:val="19"/>
          <w:lang w:val="x-none"/>
        </w:rPr>
      </w:pPr>
    </w:p>
    <w:p w:rsidR="00CC748E" w:rsidRDefault="00CC748E" w:rsidP="00CC748E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b/>
          <w:color w:val="000000"/>
          <w:lang w:val="x-none"/>
        </w:rPr>
      </w:pPr>
      <w:r>
        <w:rPr>
          <w:rFonts w:ascii="Candara" w:eastAsia="Times New Roman" w:hAnsi="Candara" w:cs="Candara"/>
          <w:b/>
          <w:color w:val="000000"/>
          <w:lang w:val="x-none"/>
        </w:rPr>
        <w:t>Prohlašuji, že jsem oprávněn/a tento návrh podat, jelikož mám k nemovitosti, na jejíž adrese má být</w:t>
      </w:r>
    </w:p>
    <w:p w:rsidR="00CC748E" w:rsidRDefault="00CC748E" w:rsidP="00CC748E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b/>
          <w:color w:val="000000"/>
          <w:lang w:val="x-none"/>
        </w:rPr>
      </w:pPr>
      <w:r>
        <w:rPr>
          <w:rFonts w:ascii="Candara" w:eastAsia="Times New Roman" w:hAnsi="Candara" w:cs="Candara"/>
          <w:b/>
          <w:color w:val="000000"/>
          <w:lang w:val="x-none"/>
        </w:rPr>
        <w:t>trvalý pobyt osoby zrušen, následující vztah:</w:t>
      </w:r>
    </w:p>
    <w:p w:rsidR="006B5E77" w:rsidRDefault="006B5E77" w:rsidP="00CC748E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b/>
          <w:color w:val="000000"/>
          <w:lang w:val="x-none"/>
        </w:rPr>
      </w:pPr>
    </w:p>
    <w:p w:rsidR="00CC748E" w:rsidRPr="00CC748E" w:rsidRDefault="00CC748E" w:rsidP="006B5E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76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 w:rsidRPr="00CC748E">
        <w:rPr>
          <w:rFonts w:ascii="Candara" w:eastAsia="Times New Roman" w:hAnsi="Candara" w:cs="Candara"/>
          <w:color w:val="000000"/>
          <w:sz w:val="19"/>
          <w:lang w:val="x-none"/>
        </w:rPr>
        <w:t>jsem vlastník (spoluvlastník) nemovitosti, což prokazuji přiloženým listem vlastnictví z katastru nemovitostí nebo</w:t>
      </w:r>
    </w:p>
    <w:p w:rsidR="00CC748E" w:rsidRDefault="00CC748E" w:rsidP="006B5E77">
      <w:pPr>
        <w:autoSpaceDE w:val="0"/>
        <w:autoSpaceDN w:val="0"/>
        <w:adjustRightInd w:val="0"/>
        <w:snapToGrid w:val="0"/>
        <w:spacing w:after="0" w:line="276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kupní smlouvou</w:t>
      </w:r>
    </w:p>
    <w:p w:rsidR="00CC748E" w:rsidRPr="00CC748E" w:rsidRDefault="00CC748E" w:rsidP="006B5E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76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 w:rsidRPr="00CC748E">
        <w:rPr>
          <w:rFonts w:ascii="Candara" w:eastAsia="Times New Roman" w:hAnsi="Candara" w:cs="Candara"/>
          <w:color w:val="000000"/>
          <w:sz w:val="19"/>
          <w:lang w:val="x-none"/>
        </w:rPr>
        <w:t>jsem nájemcem (spolunájemcem) nemovitosti, což prokazuji přiloženou kopií nájemní smlouvy</w:t>
      </w:r>
    </w:p>
    <w:p w:rsidR="00CC748E" w:rsidRPr="00CC748E" w:rsidRDefault="00CC748E" w:rsidP="006B5E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76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 w:rsidRPr="00CC748E">
        <w:rPr>
          <w:rFonts w:ascii="Candara" w:eastAsia="Times New Roman" w:hAnsi="Candara" w:cs="Candara"/>
          <w:color w:val="000000"/>
          <w:sz w:val="19"/>
          <w:lang w:val="x-none"/>
        </w:rPr>
        <w:t>k nemovitosti mám jiný užívací vztah: ____________________________________________________________</w:t>
      </w:r>
    </w:p>
    <w:p w:rsidR="00CC748E" w:rsidRDefault="00CC748E" w:rsidP="006B5E77">
      <w:pPr>
        <w:autoSpaceDE w:val="0"/>
        <w:autoSpaceDN w:val="0"/>
        <w:adjustRightInd w:val="0"/>
        <w:snapToGrid w:val="0"/>
        <w:spacing w:after="0" w:line="276" w:lineRule="auto"/>
        <w:rPr>
          <w:rFonts w:ascii="Candara" w:eastAsia="Times New Roman" w:hAnsi="Candara" w:cs="Candara"/>
          <w:color w:val="000000"/>
          <w:sz w:val="19"/>
          <w:lang w:val="x-none"/>
        </w:rPr>
      </w:pP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b/>
          <w:color w:val="000000"/>
          <w:lang w:val="x-none"/>
        </w:rPr>
      </w:pPr>
      <w:r>
        <w:rPr>
          <w:rFonts w:ascii="Candara" w:eastAsia="Times New Roman" w:hAnsi="Candara" w:cs="Candara"/>
          <w:b/>
          <w:color w:val="000000"/>
          <w:lang w:val="x-none"/>
        </w:rPr>
        <w:t xml:space="preserve">Podávám návrh na zrušení údaje o místu trvalého pobytu této osoby: 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Arial Black" w:eastAsia="Times New Roman" w:hAnsi="Arial Black" w:cs="Arial Black"/>
          <w:color w:val="000000"/>
          <w:sz w:val="19"/>
          <w:lang w:val="x-none"/>
        </w:rPr>
      </w:pP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Jméno a příjmení: ____________________________________________________________________________________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Datum narození: _____________________________________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Adresa trvalého pobytu,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b/>
          <w:color w:val="000000"/>
          <w:sz w:val="19"/>
          <w:lang w:val="x-none"/>
        </w:rPr>
        <w:t xml:space="preserve">která má být zrušena: </w:t>
      </w:r>
      <w:r>
        <w:rPr>
          <w:rFonts w:ascii="Candara" w:eastAsia="Times New Roman" w:hAnsi="Candara" w:cs="Candara"/>
          <w:color w:val="000000"/>
          <w:sz w:val="19"/>
          <w:lang w:val="x-none"/>
        </w:rPr>
        <w:t>_________________________________________________________________________________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i/>
          <w:color w:val="000000"/>
          <w:sz w:val="18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 xml:space="preserve">Na adrese trvalého pobytu se nezdržuje od: ___________________________________ </w:t>
      </w:r>
      <w:r>
        <w:rPr>
          <w:rFonts w:ascii="Candara" w:eastAsia="Times New Roman" w:hAnsi="Candara" w:cs="Candara"/>
          <w:i/>
          <w:color w:val="000000"/>
          <w:sz w:val="18"/>
          <w:lang w:val="x-none"/>
        </w:rPr>
        <w:t>(pokud si nepamatujete přesný datum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i/>
          <w:color w:val="000000"/>
          <w:sz w:val="18"/>
          <w:lang w:val="x-none"/>
        </w:rPr>
      </w:pPr>
      <w:r>
        <w:rPr>
          <w:rFonts w:ascii="Candara" w:eastAsia="Times New Roman" w:hAnsi="Candara" w:cs="Candara"/>
          <w:i/>
          <w:color w:val="000000"/>
          <w:sz w:val="18"/>
          <w:lang w:val="x-none"/>
        </w:rPr>
        <w:t>odchodu, uveďte alespoň měsíc a rok)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i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Adresa, na které se tato osoba zdržuje (</w:t>
      </w:r>
      <w:r>
        <w:rPr>
          <w:rFonts w:ascii="Candara" w:eastAsia="Times New Roman" w:hAnsi="Candara" w:cs="Candara"/>
          <w:i/>
          <w:color w:val="000000"/>
          <w:sz w:val="19"/>
          <w:lang w:val="x-none"/>
        </w:rPr>
        <w:t>pokud je žadateli známa):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___________________________________________________________________________________________________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color w:val="000000"/>
          <w:sz w:val="19"/>
          <w:lang w:val="x-none"/>
        </w:rPr>
      </w:pP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color w:val="000000"/>
          <w:lang w:val="x-none"/>
        </w:rPr>
      </w:pPr>
      <w:r>
        <w:rPr>
          <w:rFonts w:ascii="Candara" w:eastAsia="Times New Roman" w:hAnsi="Candara" w:cs="Candara"/>
          <w:color w:val="000000"/>
          <w:lang w:val="x-none"/>
        </w:rPr>
        <w:t>Tato osoba dříve užívala dům/byt na adrese trvalého pobytu, protože:</w:t>
      </w:r>
    </w:p>
    <w:p w:rsidR="006B5E77" w:rsidRPr="006B5E77" w:rsidRDefault="006B5E77" w:rsidP="006B5E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 w:rsidRPr="006B5E77">
        <w:rPr>
          <w:rFonts w:ascii="Candara" w:eastAsia="Times New Roman" w:hAnsi="Candara" w:cs="Candara"/>
          <w:color w:val="000000"/>
          <w:sz w:val="19"/>
          <w:lang w:val="x-none"/>
        </w:rPr>
        <w:t>byla vlastníkem (spoluvlastníkem) nemovitosti</w:t>
      </w:r>
    </w:p>
    <w:p w:rsidR="006B5E77" w:rsidRPr="006B5E77" w:rsidRDefault="006B5E77" w:rsidP="006B5E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 w:rsidRPr="006B5E77">
        <w:rPr>
          <w:rFonts w:ascii="Candara" w:eastAsia="Times New Roman" w:hAnsi="Candara" w:cs="Candara"/>
          <w:color w:val="000000"/>
          <w:sz w:val="19"/>
          <w:lang w:val="x-none"/>
        </w:rPr>
        <w:t>byla nájemcem (spolunájemcem) nemovitosti</w:t>
      </w:r>
    </w:p>
    <w:p w:rsidR="006B5E77" w:rsidRPr="006B5E77" w:rsidRDefault="006B5E77" w:rsidP="006B5E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 w:rsidRPr="006B5E77">
        <w:rPr>
          <w:rFonts w:ascii="Candara" w:eastAsia="Times New Roman" w:hAnsi="Candara" w:cs="Candara"/>
          <w:color w:val="000000"/>
          <w:sz w:val="19"/>
          <w:lang w:val="x-none"/>
        </w:rPr>
        <w:t>měla k nemovitosti jiný užívací vztah (např. věcné břemeno, podnájem, apod.): ___________________________</w:t>
      </w:r>
    </w:p>
    <w:p w:rsidR="006B5E77" w:rsidRPr="006B5E77" w:rsidRDefault="006B5E77" w:rsidP="006B5E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 w:rsidRPr="006B5E77">
        <w:rPr>
          <w:rFonts w:ascii="Candara" w:eastAsia="Times New Roman" w:hAnsi="Candara" w:cs="Candara"/>
          <w:color w:val="000000"/>
          <w:sz w:val="19"/>
          <w:lang w:val="x-none"/>
        </w:rPr>
        <w:t>s tím souhlasil vlastník nemovitosti (na základě jeho pouhého souhlasu)</w:t>
      </w:r>
    </w:p>
    <w:p w:rsidR="006B5E77" w:rsidRPr="006B5E77" w:rsidRDefault="006B5E77" w:rsidP="006B5E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 w:rsidRPr="006B5E77">
        <w:rPr>
          <w:rFonts w:ascii="Candara" w:eastAsia="Times New Roman" w:hAnsi="Candara" w:cs="Candara"/>
          <w:color w:val="000000"/>
          <w:sz w:val="19"/>
          <w:lang w:val="x-none"/>
        </w:rPr>
        <w:t>jiný důvod užívání: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</w:pP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color w:val="000000"/>
          <w:sz w:val="22"/>
          <w:lang w:val="x-none"/>
        </w:rPr>
      </w:pPr>
      <w:r>
        <w:rPr>
          <w:rFonts w:ascii="Candara" w:eastAsia="Times New Roman" w:hAnsi="Candara" w:cs="Candara"/>
          <w:color w:val="000000"/>
          <w:sz w:val="22"/>
          <w:lang w:val="x-none"/>
        </w:rPr>
        <w:t xml:space="preserve">Aby bylo možné prokázat, že určitá osoba nemovitosti </w:t>
      </w:r>
      <w:r>
        <w:rPr>
          <w:rFonts w:ascii="Candara" w:eastAsia="Times New Roman" w:hAnsi="Candara" w:cs="Candara"/>
          <w:b/>
          <w:color w:val="000000"/>
          <w:sz w:val="22"/>
          <w:lang w:val="x-none"/>
        </w:rPr>
        <w:t xml:space="preserve">neužívá, </w:t>
      </w:r>
      <w:r>
        <w:rPr>
          <w:rFonts w:ascii="Candara" w:eastAsia="Times New Roman" w:hAnsi="Candara" w:cs="Candara"/>
          <w:color w:val="000000"/>
          <w:sz w:val="22"/>
          <w:lang w:val="x-none"/>
        </w:rPr>
        <w:t xml:space="preserve">lze v souladu s </w:t>
      </w:r>
      <w:proofErr w:type="spellStart"/>
      <w:r>
        <w:rPr>
          <w:rFonts w:ascii="Candara" w:eastAsia="Times New Roman" w:hAnsi="Candara" w:cs="Candara"/>
          <w:color w:val="000000"/>
          <w:sz w:val="22"/>
          <w:lang w:val="x-none"/>
        </w:rPr>
        <w:t>ust</w:t>
      </w:r>
      <w:proofErr w:type="spellEnd"/>
      <w:r>
        <w:rPr>
          <w:rFonts w:ascii="Candara" w:eastAsia="Times New Roman" w:hAnsi="Candara" w:cs="Candara"/>
          <w:color w:val="000000"/>
          <w:sz w:val="22"/>
          <w:lang w:val="x-none"/>
        </w:rPr>
        <w:t>. § 51 správního řádu užít všech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b/>
          <w:color w:val="000000"/>
          <w:sz w:val="22"/>
          <w:lang w:val="x-none"/>
        </w:rPr>
      </w:pPr>
      <w:r>
        <w:rPr>
          <w:rFonts w:ascii="Candara" w:eastAsia="Times New Roman" w:hAnsi="Candara" w:cs="Candara"/>
          <w:b/>
          <w:color w:val="000000"/>
          <w:sz w:val="22"/>
          <w:lang w:val="x-none"/>
        </w:rPr>
        <w:t>důkazních prostředků: např. svědecká výpověď, listiny, ohledání, znalecký posudek.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b/>
          <w:color w:val="000000"/>
          <w:lang w:val="x-none"/>
        </w:rPr>
      </w:pPr>
      <w:r>
        <w:rPr>
          <w:rFonts w:ascii="Candara" w:eastAsia="Times New Roman" w:hAnsi="Candara" w:cs="Candara"/>
          <w:b/>
          <w:color w:val="000000"/>
          <w:lang w:val="x-none"/>
        </w:rPr>
        <w:t>Žadatel je v řízení povinen prokázat, že daná osoba, jejíž trvalý pobyt má být zrušen, se na adrese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i/>
          <w:color w:val="000000"/>
          <w:sz w:val="22"/>
          <w:lang w:val="x-none"/>
        </w:rPr>
      </w:pPr>
      <w:r>
        <w:rPr>
          <w:rFonts w:ascii="Candara" w:eastAsia="Times New Roman" w:hAnsi="Candara" w:cs="Candara"/>
          <w:b/>
          <w:color w:val="000000"/>
          <w:lang w:val="x-none"/>
        </w:rPr>
        <w:t xml:space="preserve">trvalého pobytu nezdržuje. </w:t>
      </w:r>
      <w:r>
        <w:rPr>
          <w:rFonts w:ascii="Calibri" w:eastAsia="Times New Roman" w:hAnsi="Calibri" w:cs="Calibri"/>
          <w:i/>
          <w:color w:val="000000"/>
          <w:sz w:val="22"/>
          <w:lang w:val="x-none"/>
        </w:rPr>
        <w:t>V případě, že budete navrhovat jako důkaz svědeckou výpověď, kterou bude možné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i/>
          <w:color w:val="000000"/>
          <w:sz w:val="22"/>
          <w:lang w:val="x-none"/>
        </w:rPr>
      </w:pPr>
      <w:r>
        <w:rPr>
          <w:rFonts w:ascii="Calibri" w:eastAsia="Times New Roman" w:hAnsi="Calibri" w:cs="Calibri"/>
          <w:i/>
          <w:color w:val="000000"/>
          <w:sz w:val="22"/>
          <w:lang w:val="x-none"/>
        </w:rPr>
        <w:t>prokázat, že se osoba na adrese svého trvalého pobytu nezdržuje, je zapotřebí uvést u svědka jméno, příjmení, datum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i/>
          <w:color w:val="000000"/>
          <w:sz w:val="22"/>
          <w:lang w:val="x-none"/>
        </w:rPr>
      </w:pPr>
      <w:r>
        <w:rPr>
          <w:rFonts w:ascii="Calibri" w:eastAsia="Times New Roman" w:hAnsi="Calibri" w:cs="Calibri"/>
          <w:i/>
          <w:color w:val="000000"/>
          <w:sz w:val="22"/>
          <w:lang w:val="x-none"/>
        </w:rPr>
        <w:t>narození, bydliště.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i/>
          <w:color w:val="000000"/>
          <w:sz w:val="22"/>
          <w:lang w:val="x-none"/>
        </w:rPr>
      </w:pP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jméno, příjmení svědka: ________________________________________________ datum narození: ________________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bydliště: ___________________________________________________________________________________________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b/>
          <w:color w:val="000000"/>
          <w:lang w:val="x-none"/>
        </w:rPr>
        <w:t xml:space="preserve">Jiný důkaz, než je svědecká výpověď: </w:t>
      </w:r>
      <w:r>
        <w:rPr>
          <w:rFonts w:ascii="Candara" w:eastAsia="Times New Roman" w:hAnsi="Candara" w:cs="Candara"/>
          <w:color w:val="000000"/>
          <w:sz w:val="19"/>
          <w:lang w:val="x-none"/>
        </w:rPr>
        <w:t>____________________________________________________________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_____________________________________________________________________________________________________</w:t>
      </w:r>
    </w:p>
    <w:p w:rsidR="006B5E77" w:rsidRDefault="006B5E77" w:rsidP="006B5E77">
      <w:pPr>
        <w:spacing w:line="276" w:lineRule="auto"/>
      </w:pP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b/>
          <w:color w:val="000000"/>
          <w:lang w:val="x-none"/>
        </w:rPr>
      </w:pPr>
      <w:r>
        <w:rPr>
          <w:rFonts w:ascii="Candara" w:eastAsia="Times New Roman" w:hAnsi="Candara" w:cs="Candara"/>
          <w:b/>
          <w:color w:val="000000"/>
          <w:lang w:val="x-none"/>
        </w:rPr>
        <w:lastRenderedPageBreak/>
        <w:t>Žadatel je v řízení povinen prokázat i zánik užívacího práva dotčené osoby k objektu na adrese jejího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i/>
          <w:color w:val="000000"/>
          <w:sz w:val="22"/>
          <w:lang w:val="x-none"/>
        </w:rPr>
      </w:pPr>
      <w:r>
        <w:rPr>
          <w:rFonts w:ascii="Candara" w:eastAsia="Times New Roman" w:hAnsi="Candara" w:cs="Candara"/>
          <w:b/>
          <w:color w:val="000000"/>
          <w:lang w:val="x-none"/>
        </w:rPr>
        <w:t xml:space="preserve">trvalého pobytu. </w:t>
      </w:r>
      <w:r>
        <w:rPr>
          <w:rFonts w:ascii="Calibri" w:eastAsia="Times New Roman" w:hAnsi="Calibri" w:cs="Calibri"/>
          <w:i/>
          <w:color w:val="000000"/>
          <w:sz w:val="22"/>
          <w:lang w:val="x-none"/>
        </w:rPr>
        <w:t>Pokud tedy např. tato osoba přestala být vlastníkem nemovitosti, postačí výpis z listu vlastnictví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i/>
          <w:color w:val="000000"/>
          <w:sz w:val="22"/>
          <w:lang w:val="x-none"/>
        </w:rPr>
      </w:pPr>
      <w:r>
        <w:rPr>
          <w:rFonts w:ascii="Calibri" w:eastAsia="Times New Roman" w:hAnsi="Calibri" w:cs="Calibri"/>
          <w:i/>
          <w:color w:val="000000"/>
          <w:sz w:val="22"/>
          <w:lang w:val="x-none"/>
        </w:rPr>
        <w:t>nebo třeba kopie kupní smlouvy. Pokud tato osoba byla např. nájemcem a její nájemní vztah zanikl, postačí doložit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i/>
          <w:color w:val="000000"/>
          <w:sz w:val="22"/>
          <w:lang w:val="x-none"/>
        </w:rPr>
      </w:pPr>
      <w:r>
        <w:rPr>
          <w:rFonts w:ascii="Calibri" w:eastAsia="Times New Roman" w:hAnsi="Calibri" w:cs="Calibri"/>
          <w:i/>
          <w:color w:val="000000"/>
          <w:sz w:val="22"/>
          <w:lang w:val="x-none"/>
        </w:rPr>
        <w:t>kopii nájemní smlouvy, nebo třeba pravomocný rozsudek, kterým byl zrušen společný nájem manželů po rozvodu.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i/>
          <w:color w:val="000000"/>
          <w:sz w:val="22"/>
          <w:lang w:val="x-none"/>
        </w:rPr>
      </w:pPr>
      <w:r>
        <w:rPr>
          <w:rFonts w:ascii="Calibri" w:eastAsia="Times New Roman" w:hAnsi="Calibri" w:cs="Calibri"/>
          <w:i/>
          <w:color w:val="000000"/>
          <w:sz w:val="22"/>
          <w:lang w:val="x-none"/>
        </w:rPr>
        <w:t>Pokud se daná osoba zdržovala v minulosti na adrese trvalého pobytu pouze na základě souhlasu (strpění) vlastníka,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i/>
          <w:color w:val="000000"/>
          <w:sz w:val="22"/>
          <w:lang w:val="x-none"/>
        </w:rPr>
      </w:pPr>
      <w:r>
        <w:rPr>
          <w:rFonts w:ascii="Calibri" w:eastAsia="Times New Roman" w:hAnsi="Calibri" w:cs="Calibri"/>
          <w:i/>
          <w:color w:val="000000"/>
          <w:sz w:val="22"/>
          <w:lang w:val="x-none"/>
        </w:rPr>
        <w:t>je logické, že tento vlastník nebude nic dokládat, protože pouze u správního orgánu uvede, že již jeho souhlas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i/>
          <w:color w:val="000000"/>
          <w:sz w:val="22"/>
          <w:lang w:val="x-none"/>
        </w:rPr>
      </w:pPr>
      <w:r>
        <w:rPr>
          <w:rFonts w:ascii="Calibri" w:eastAsia="Times New Roman" w:hAnsi="Calibri" w:cs="Calibri"/>
          <w:i/>
          <w:color w:val="000000"/>
          <w:sz w:val="22"/>
          <w:lang w:val="x-none"/>
        </w:rPr>
        <w:t>„neplatí“.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ndara" w:eastAsia="Times New Roman" w:hAnsi="Candara" w:cs="Candara"/>
          <w:b/>
          <w:color w:val="000000"/>
          <w:lang w:val="x-none"/>
        </w:rPr>
      </w:pPr>
      <w:r>
        <w:rPr>
          <w:rFonts w:ascii="Candara" w:eastAsia="Times New Roman" w:hAnsi="Candara" w:cs="Candara"/>
          <w:b/>
          <w:color w:val="000000"/>
          <w:lang w:val="x-none"/>
        </w:rPr>
        <w:t>Jako důkaz, že tato osoba pozbyla právo na adrese trvalého pobytu bydlet, navrhuji: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___________________________________________________________________________________________________</w:t>
      </w: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___________________________________________________________________________________________________</w:t>
      </w:r>
    </w:p>
    <w:p w:rsidR="006B5E77" w:rsidRDefault="006B5E77" w:rsidP="006B5E77">
      <w:pPr>
        <w:spacing w:line="360" w:lineRule="auto"/>
        <w:rPr>
          <w:rFonts w:ascii="Candara" w:eastAsia="Times New Roman" w:hAnsi="Candara" w:cs="Candara"/>
          <w:color w:val="000000"/>
          <w:sz w:val="19"/>
          <w:lang w:val="x-none"/>
        </w:rPr>
      </w:pPr>
      <w:r>
        <w:rPr>
          <w:rFonts w:ascii="Candara" w:eastAsia="Times New Roman" w:hAnsi="Candara" w:cs="Candara"/>
          <w:color w:val="000000"/>
          <w:sz w:val="19"/>
          <w:lang w:val="x-none"/>
        </w:rPr>
        <w:t>___________________________________________________________________________________________________</w:t>
      </w:r>
    </w:p>
    <w:p w:rsid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Arial Black" w:eastAsia="Times New Roman" w:hAnsi="Arial Black" w:cs="Arial Black"/>
          <w:color w:val="000000"/>
          <w:sz w:val="22"/>
          <w:lang w:val="x-none"/>
        </w:rPr>
      </w:pPr>
      <w:r>
        <w:rPr>
          <w:rFonts w:ascii="Arial Black" w:eastAsia="Times New Roman" w:hAnsi="Arial Black" w:cs="Arial Black"/>
          <w:color w:val="000000"/>
          <w:sz w:val="22"/>
          <w:lang w:val="x-none"/>
        </w:rPr>
        <w:t>Jako žadatel a účastník správního řízení jsem poučen/a o tom, že:</w:t>
      </w:r>
    </w:p>
    <w:p w:rsidR="006B5E77" w:rsidRP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x-none"/>
        </w:rPr>
      </w:pP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- dle § 33 správní řádu má účastník v řízení právo zvolit si zmocněnce. Zmocnění se prokazuje plnou mocí, kterou lze udělit buď písemně či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ústně do protokolu.</w:t>
      </w:r>
    </w:p>
    <w:p w:rsidR="006B5E77" w:rsidRP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x-none"/>
        </w:rPr>
      </w:pP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- dle § 36, odst. 1 správního řádu nestanoví-li zákon jinak, jsou účastníci oprávněni navrhovat důkazy a činit jiné návrhy po celou dobu řízení až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do vydání rozhodnutí; správní orgán může usnesením prohlásit, dokdy mohou účastníci činit své návrh.</w:t>
      </w:r>
    </w:p>
    <w:p w:rsidR="006B5E77" w:rsidRP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x-none"/>
        </w:rPr>
      </w:pP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- dle § 36, odst. 2 správního řádu má účastník právo v řízení vyjádřit své stanovisko. Pokud o to požádá, správní orgán mu poskytne informace o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řízení, nestanoví-li zákon jinak.</w:t>
      </w:r>
    </w:p>
    <w:p w:rsidR="006B5E77" w:rsidRP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x-none"/>
        </w:rPr>
      </w:pP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- dle § 36, odst. 3 správního řádu, nestanoví-li zákon jinak, musí být účastníkům řízení před vydáním rozhodnutí ve věci dána možnost vyjádřit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 xml:space="preserve">se k podkladům rozhodnutí, to se netýká žadatele, pokud se jeho žádosti v plném rozsahu vyhovuje, 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a účastníka, který se práva vyjádřit se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k podkladům rozhodnutí vzdal.</w:t>
      </w:r>
    </w:p>
    <w:p w:rsidR="006B5E77" w:rsidRP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x-none"/>
        </w:rPr>
      </w:pP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- dle § 36, odst. 4 správního řádu, účastník nebo jeho zástupce je povinen předložit na výzvu oprávněné úřední osoby průkaz totožnosti, což je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doklad, který je veřejnou listinou, v němž je uvedeno jméno, příjmení, datum narození, místo trvalého pobytu a z něhož je patrna i podoba.</w:t>
      </w:r>
    </w:p>
    <w:p w:rsidR="006B5E77" w:rsidRP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x-none"/>
        </w:rPr>
      </w:pP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- dle § 38 správního řádu mají účastníci a jejich zástupci právo nahlížet do spisu, a to i v případě, že je rozhodnutí ve věci již v právní moci,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s tímto právem je spojeno právo činit si ze spisu výpisy a právo na to, aby správní orgán pořídil kopie spisu nebo jeho části.</w:t>
      </w:r>
    </w:p>
    <w:p w:rsidR="006B5E77" w:rsidRP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x-none"/>
        </w:rPr>
      </w:pP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- dle § 50, odst. 2 správního řádu nestanoví-li zákon jinak, jsou účastníci povinni při opatřování podkladů pro vydání rozhodnutí poskytovat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správnímu orgánu veškerou potřebnou součinnost.</w:t>
      </w:r>
    </w:p>
    <w:p w:rsidR="006B5E77" w:rsidRP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x-none"/>
        </w:rPr>
      </w:pP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- dle § 52 správního řádu jsou účastníci povinni označit důkazy na podporu svých tvrzení. Správní orgán není návrhy účastníků vázán, vždy však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provede důkazy, které jsou potřebné ke zjištění stavu věci.</w:t>
      </w:r>
    </w:p>
    <w:p w:rsidR="006B5E77" w:rsidRP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x-none"/>
        </w:rPr>
      </w:pP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-dle § 62 správního řádu, správní orgán může rozhodnutím uložit pořádkovou pokutu až do výše 50 000 Kč tomu, kdo v řízení závažně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ztěžuje jeho postup tím, že se bez omluvy nedostaví na předvolání ke správnímu orgánu; navzdory předchozímu napomenutí ruší pořádek či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neuposlechne pokynu úřední osoby.</w:t>
      </w:r>
    </w:p>
    <w:p w:rsidR="006B5E77" w:rsidRP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x-none"/>
        </w:rPr>
      </w:pP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- dle § 12, odst. 2 zákona č. 133/2000 Sb., jakožto žadatel je povinen správnímu orgánu prokázat, že osoba, které má být údaj o místu trvalého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pobytu zrušen, tuto nemovitost neužívá, a že zaniklo užívací právo k této nemovitosti. Pokud tyto dvě skutečnosti v řízení neprokáže, žádosti</w:t>
      </w:r>
      <w:r w:rsidR="00EB04A5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B04A5">
        <w:rPr>
          <w:rFonts w:ascii="Calibri" w:eastAsia="Times New Roman" w:hAnsi="Calibri" w:cs="Calibri"/>
          <w:color w:val="000000"/>
          <w:sz w:val="20"/>
          <w:szCs w:val="20"/>
          <w:lang w:val="x-none"/>
        </w:rPr>
        <w:t>nebude v rozhodnutí vyhověno</w:t>
      </w:r>
      <w:r w:rsidRPr="00EB04A5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EB04A5" w:rsidRDefault="00EB04A5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18"/>
        </w:rPr>
      </w:pPr>
    </w:p>
    <w:p w:rsidR="006B5E77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18"/>
        </w:rPr>
      </w:pPr>
    </w:p>
    <w:p w:rsidR="006B5E77" w:rsidRPr="00EB04A5" w:rsidRDefault="006B5E77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Cs/>
          <w:sz w:val="22"/>
          <w:szCs w:val="22"/>
        </w:rPr>
      </w:pPr>
      <w:r w:rsidRPr="00EB04A5">
        <w:rPr>
          <w:rFonts w:ascii="Calibri" w:hAnsi="Calibri" w:cs="Calibri"/>
          <w:sz w:val="22"/>
          <w:szCs w:val="22"/>
        </w:rPr>
        <w:t xml:space="preserve">Za podání návrhu na zrušení údaje o místu trvalého pobytu je dle zákona č.634/2004Sb., o správních poplatcích, v platném znění, nutno uhradit </w:t>
      </w:r>
      <w:r w:rsidRPr="00EB04A5">
        <w:rPr>
          <w:rFonts w:ascii="Calibri" w:hAnsi="Calibri" w:cs="Calibri"/>
          <w:color w:val="FF0000"/>
          <w:sz w:val="22"/>
          <w:szCs w:val="22"/>
        </w:rPr>
        <w:t>správní poplatek ve výši 100</w:t>
      </w:r>
      <w:r w:rsidR="00EB04A5" w:rsidRPr="00EB04A5">
        <w:rPr>
          <w:rFonts w:ascii="Calibri" w:hAnsi="Calibri" w:cs="Calibri"/>
          <w:color w:val="FF0000"/>
          <w:sz w:val="22"/>
          <w:szCs w:val="22"/>
        </w:rPr>
        <w:t>,-</w:t>
      </w:r>
      <w:r w:rsidRPr="00EB04A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B04A5">
        <w:rPr>
          <w:rFonts w:ascii="Calibri" w:hAnsi="Calibri" w:cs="Calibri"/>
          <w:sz w:val="22"/>
          <w:szCs w:val="22"/>
        </w:rPr>
        <w:t>a to za každou osobu, jejíž údaj o místu trvalého pobytu má být zrušen.</w:t>
      </w:r>
      <w:r w:rsidR="00EB04A5" w:rsidRPr="00EB04A5">
        <w:rPr>
          <w:rFonts w:ascii="Calibri" w:hAnsi="Calibri" w:cs="Calibri"/>
          <w:sz w:val="22"/>
          <w:szCs w:val="22"/>
        </w:rPr>
        <w:t xml:space="preserve"> </w:t>
      </w:r>
      <w:r w:rsidR="00EB04A5" w:rsidRPr="00EB04A5">
        <w:rPr>
          <w:rFonts w:ascii="Calibri" w:hAnsi="Calibri" w:cs="Calibri"/>
          <w:bCs/>
          <w:sz w:val="22"/>
          <w:szCs w:val="22"/>
        </w:rPr>
        <w:t>Správní poplatek je nutné uhradit nejpozději při podání návrhu.</w:t>
      </w:r>
    </w:p>
    <w:p w:rsidR="00EB04A5" w:rsidRDefault="00EB04A5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cs="Arial"/>
          <w:bCs/>
          <w:sz w:val="22"/>
          <w:szCs w:val="22"/>
        </w:rPr>
      </w:pPr>
    </w:p>
    <w:p w:rsidR="00EB04A5" w:rsidRDefault="00EB04A5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cs="Arial"/>
          <w:bCs/>
          <w:sz w:val="22"/>
          <w:szCs w:val="22"/>
        </w:rPr>
      </w:pPr>
    </w:p>
    <w:p w:rsidR="00EB04A5" w:rsidRDefault="00EB04A5" w:rsidP="00EB04A5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 w:val="22"/>
          <w:lang w:val="x-none"/>
        </w:rPr>
      </w:pPr>
      <w:r>
        <w:rPr>
          <w:rFonts w:ascii="Calibri" w:eastAsia="Times New Roman" w:hAnsi="Calibri" w:cs="Calibri"/>
          <w:b/>
          <w:color w:val="000000"/>
          <w:sz w:val="22"/>
          <w:lang w:val="x-none"/>
        </w:rPr>
        <w:t>Beru na vědomí, že dnem podání žádosti, je správní řízení ve věci zahájeno.</w:t>
      </w:r>
    </w:p>
    <w:p w:rsidR="00EB04A5" w:rsidRDefault="00EB04A5" w:rsidP="00EB04A5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 w:val="22"/>
          <w:lang w:val="x-none"/>
        </w:rPr>
      </w:pPr>
    </w:p>
    <w:p w:rsidR="00EB04A5" w:rsidRDefault="00EB04A5" w:rsidP="00EB04A5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 w:val="22"/>
          <w:lang w:val="x-none"/>
        </w:rPr>
      </w:pPr>
    </w:p>
    <w:p w:rsidR="00EB04A5" w:rsidRDefault="00EB04A5" w:rsidP="00EB04A5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2"/>
          <w:lang w:val="x-none"/>
        </w:rPr>
      </w:pPr>
      <w:r>
        <w:rPr>
          <w:rFonts w:ascii="Calibri" w:eastAsia="Times New Roman" w:hAnsi="Calibri" w:cs="Calibri"/>
          <w:color w:val="000000"/>
          <w:sz w:val="22"/>
          <w:lang w:val="x-none"/>
        </w:rPr>
        <w:t xml:space="preserve">V ________________________ dne _________________ </w:t>
      </w:r>
      <w:r>
        <w:rPr>
          <w:rFonts w:ascii="Calibri" w:eastAsia="Times New Roman" w:hAnsi="Calibri" w:cs="Calibri"/>
          <w:color w:val="000000"/>
          <w:sz w:val="22"/>
        </w:rPr>
        <w:t xml:space="preserve">   </w:t>
      </w:r>
      <w:r>
        <w:rPr>
          <w:rFonts w:ascii="Calibri" w:eastAsia="Times New Roman" w:hAnsi="Calibri" w:cs="Calibri"/>
          <w:color w:val="000000"/>
          <w:sz w:val="22"/>
          <w:lang w:val="x-none"/>
        </w:rPr>
        <w:t>Podpis :_____________________________</w:t>
      </w:r>
    </w:p>
    <w:p w:rsidR="00EB04A5" w:rsidRPr="00EB04A5" w:rsidRDefault="00EB04A5" w:rsidP="006B5E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"/>
          <w:color w:val="000000"/>
          <w:sz w:val="22"/>
          <w:szCs w:val="22"/>
        </w:rPr>
      </w:pPr>
    </w:p>
    <w:sectPr w:rsidR="00EB04A5" w:rsidRPr="00EB04A5" w:rsidSect="00CC7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0B1D"/>
    <w:multiLevelType w:val="hybridMultilevel"/>
    <w:tmpl w:val="EDB4B18A"/>
    <w:lvl w:ilvl="0" w:tplc="AFBC70BE">
      <w:numFmt w:val="bullet"/>
      <w:lvlText w:val=""/>
      <w:lvlJc w:val="left"/>
      <w:pPr>
        <w:ind w:left="720" w:hanging="360"/>
      </w:pPr>
      <w:rPr>
        <w:rFonts w:ascii="Symbol" w:eastAsia="Times New Roman" w:hAnsi="Symbol" w:cs="Candar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2127E"/>
    <w:multiLevelType w:val="hybridMultilevel"/>
    <w:tmpl w:val="2272EFC2"/>
    <w:lvl w:ilvl="0" w:tplc="AFBC70BE">
      <w:numFmt w:val="bullet"/>
      <w:lvlText w:val=""/>
      <w:lvlJc w:val="left"/>
      <w:pPr>
        <w:ind w:left="720" w:hanging="360"/>
      </w:pPr>
      <w:rPr>
        <w:rFonts w:ascii="Symbol" w:eastAsia="Times New Roman" w:hAnsi="Symbol" w:cs="Candar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D4976"/>
    <w:multiLevelType w:val="hybridMultilevel"/>
    <w:tmpl w:val="0704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8E"/>
    <w:rsid w:val="00332B36"/>
    <w:rsid w:val="004D0726"/>
    <w:rsid w:val="006B5E77"/>
    <w:rsid w:val="008148B1"/>
    <w:rsid w:val="00A108D4"/>
    <w:rsid w:val="00B254C5"/>
    <w:rsid w:val="00CC748E"/>
    <w:rsid w:val="00E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DCED"/>
  <w15:chartTrackingRefBased/>
  <w15:docId w15:val="{E387B077-3A06-44BC-8FEA-35F9BB5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148B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Odstavecseseznamem">
    <w:name w:val="List Paragraph"/>
    <w:basedOn w:val="Normln"/>
    <w:uiPriority w:val="34"/>
    <w:qFormat/>
    <w:rsid w:val="00CC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D5785E.570482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B69E-07B3-4781-9C24-D648A831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1078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cp:lastPrinted>2019-10-07T13:13:00Z</cp:lastPrinted>
  <dcterms:created xsi:type="dcterms:W3CDTF">2019-10-07T12:45:00Z</dcterms:created>
  <dcterms:modified xsi:type="dcterms:W3CDTF">2019-10-07T13:22:00Z</dcterms:modified>
</cp:coreProperties>
</file>